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9" w:rsidRPr="00B2507D" w:rsidRDefault="00E14539" w:rsidP="00E14539">
      <w:pPr>
        <w:jc w:val="center"/>
        <w:rPr>
          <w:rFonts w:ascii="Times New Roman" w:hAnsi="Times New Roman" w:cs="Times New Roman"/>
          <w:sz w:val="36"/>
          <w:szCs w:val="36"/>
        </w:rPr>
      </w:pPr>
      <w:r w:rsidRPr="00B2507D">
        <w:rPr>
          <w:rFonts w:ascii="Times New Roman" w:hAnsi="Times New Roman" w:cs="Times New Roman"/>
          <w:b/>
          <w:sz w:val="36"/>
          <w:szCs w:val="36"/>
        </w:rPr>
        <w:t>Консультация для родителей по теме:</w:t>
      </w:r>
    </w:p>
    <w:p w:rsidR="00E14539" w:rsidRDefault="00E14539" w:rsidP="00E145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4CF5">
        <w:rPr>
          <w:rFonts w:ascii="Times New Roman" w:hAnsi="Times New Roman" w:cs="Times New Roman"/>
          <w:b/>
          <w:sz w:val="32"/>
          <w:szCs w:val="32"/>
          <w:u w:val="single"/>
        </w:rPr>
        <w:t>« Что дел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ать если ребенок кусается и дерё</w:t>
      </w:r>
      <w:r w:rsidRPr="00164CF5">
        <w:rPr>
          <w:rFonts w:ascii="Times New Roman" w:hAnsi="Times New Roman" w:cs="Times New Roman"/>
          <w:b/>
          <w:sz w:val="32"/>
          <w:szCs w:val="32"/>
          <w:u w:val="single"/>
        </w:rPr>
        <w:t>тся?».</w:t>
      </w:r>
    </w:p>
    <w:p w:rsidR="00E14539" w:rsidRPr="00164CF5" w:rsidRDefault="00E14539" w:rsidP="00E145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Подготовила учитель – логопед: Василенко О.Н.</w:t>
      </w:r>
    </w:p>
    <w:p w:rsidR="00E14539" w:rsidRPr="00164CF5" w:rsidRDefault="00E14539" w:rsidP="00E145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CF5">
        <w:rPr>
          <w:rFonts w:ascii="Times New Roman" w:hAnsi="Times New Roman" w:cs="Times New Roman"/>
          <w:sz w:val="28"/>
          <w:szCs w:val="28"/>
          <w:u w:val="single"/>
        </w:rPr>
        <w:t>Почему дети кусаются?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Ребенок изначально рождается с полным «набором» эмоций. А вопрос их проявления преимущественно зависит от того, как их выражают родители. Если в вашей семье принято делиться своими чувствами, если нет давления на ребенка, к его потребностям прислушиваются – вряд ли он будет драться и кусаться всякий раз, когда его усаживают кушать или забирают с детской площадки.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Если же родители все решают за ребенка, да еще наказывают за непослушание, у ребенка накапливается злость, обида на родителей. Поэтому очередной ваш запрет может вызвать категоричный протест со стороны малыша вплоть до физической агрессии по отношению к вам. Такие приступы можно научиться подавлять, пресекать, но это не решит ситуации. Вы только загоните негативную эмоцию вглубь психического мира крохи, и неизвестно, чем это может быть чревато впоследствии.</w:t>
      </w:r>
    </w:p>
    <w:p w:rsidR="00E14539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Часто такие детки становятся драчунами в детском саду и в школе. А ведь заложенная в детстве модель поведения останется у человека на всю жизнь. Каким бы вы хотели своего ребенка видеть в будущем?</w:t>
      </w:r>
    </w:p>
    <w:p w:rsidR="00E14539" w:rsidRDefault="00E14539" w:rsidP="00E14539">
      <w:pPr>
        <w:rPr>
          <w:rFonts w:ascii="Times New Roman" w:hAnsi="Times New Roman" w:cs="Times New Roman"/>
          <w:sz w:val="28"/>
          <w:szCs w:val="28"/>
        </w:rPr>
      </w:pPr>
    </w:p>
    <w:p w:rsidR="00E14539" w:rsidRPr="00164CF5" w:rsidRDefault="00E14539" w:rsidP="00E145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64CF5">
        <w:rPr>
          <w:rFonts w:ascii="Times New Roman" w:hAnsi="Times New Roman" w:cs="Times New Roman"/>
          <w:sz w:val="28"/>
          <w:szCs w:val="28"/>
          <w:u w:val="single"/>
        </w:rPr>
        <w:t>Как отучить ребенка драться и кусаться?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Как же поступать, когда ваш ребенок агрессивно ведет себя в приступе гнева?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В первую очередь постарайтесь вовремя предупредить «руко- и зубоприкладство» со стороны ребенка. Когда вы видите, что малыш начинает нервничать и сердиться - отвлеките его чем-нибудь, предложите поиграть в другую игру или прогуляться в магазин, например. </w:t>
      </w:r>
      <w:r w:rsidRPr="00B874A5">
        <w:rPr>
          <w:rFonts w:ascii="Times New Roman" w:hAnsi="Times New Roman" w:cs="Times New Roman"/>
          <w:sz w:val="28"/>
          <w:szCs w:val="28"/>
        </w:rPr>
        <w:cr/>
        <w:t xml:space="preserve">Если предупредительные меры не помогли, вам нужно остановить приступ агрессии. Крепко обнимите ребенка. Не схватите, не скрутите – обнимите. 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Опуститесь до его уровня и смотрите в глаза. 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ему о его чувствах: «Ты не хочешь уходить с площадки (отдавать игрушку и т.п.). Я тебя понимаю». При этом ваша фраза должна звучать утвердительно и обозначать эмоциональное состояние ребенка. Покажите малышу, что понимаете его, ведь цель таких действий ребенка – показать свое чувство. И если она достигнута – продолжение агрессии бессмысленно. 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 xml:space="preserve">Если малыш причинил вам боль – скажите об этом. Формулируйте фразы безлично. Не «сколько ТЕБЕ говорить, что драться нельзя», а «Мне очень больно. Я сержусь, когда кто-то меня бьет или кусает». 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Как бы вам ни хотелось наказать ребенка, накричать или строго скомандовать «нельзя!» - не надо этого делать. Малыш сейчас испытывает сильную злость и не способен осознавать своих действий. К тому же, когда в момент злости ребенку (да и взрослому) приказывают – это провоцирует еще больший накал страстей. Такими действиями вы лишь усугубите гнев, а не предотвратите его. Даже если у вас получится остановить атаку малыша, эмоция останется и рано или поздно найдет выход.</w:t>
      </w:r>
    </w:p>
    <w:p w:rsidR="00E14539" w:rsidRPr="00B874A5" w:rsidRDefault="00E14539" w:rsidP="00E14539">
      <w:pPr>
        <w:rPr>
          <w:rFonts w:ascii="Times New Roman" w:hAnsi="Times New Roman" w:cs="Times New Roman"/>
          <w:sz w:val="28"/>
          <w:szCs w:val="28"/>
        </w:rPr>
      </w:pPr>
      <w:r w:rsidRPr="00B874A5">
        <w:rPr>
          <w:rFonts w:ascii="Times New Roman" w:hAnsi="Times New Roman" w:cs="Times New Roman"/>
          <w:sz w:val="28"/>
          <w:szCs w:val="28"/>
        </w:rPr>
        <w:t>Самое главное, любите своего ребенка не только ласковым и послушным, но и в порыве его детского гнева. Если малыш будет в вас уверен – у него не будет необходимости проверять вашу любовь такими агрессивными способами.</w:t>
      </w:r>
    </w:p>
    <w:p w:rsidR="000B1813" w:rsidRDefault="00E14539"/>
    <w:sectPr w:rsidR="000B1813" w:rsidSect="006E552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797"/>
      <w:docPartObj>
        <w:docPartGallery w:val="Page Numbers (Bottom of Page)"/>
        <w:docPartUnique/>
      </w:docPartObj>
    </w:sdtPr>
    <w:sdtEndPr/>
    <w:sdtContent>
      <w:p w:rsidR="00055ABF" w:rsidRDefault="00E1453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5ABF" w:rsidRDefault="00E1453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0146"/>
    <w:multiLevelType w:val="hybridMultilevel"/>
    <w:tmpl w:val="D170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539"/>
    <w:rsid w:val="001C36C5"/>
    <w:rsid w:val="00AE1536"/>
    <w:rsid w:val="00C30A94"/>
    <w:rsid w:val="00D5391B"/>
    <w:rsid w:val="00E14539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4539"/>
  </w:style>
  <w:style w:type="paragraph" w:styleId="a5">
    <w:name w:val="List Paragraph"/>
    <w:basedOn w:val="a"/>
    <w:uiPriority w:val="34"/>
    <w:qFormat/>
    <w:rsid w:val="00E14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2017-11-22T08:32:00Z</dcterms:created>
  <dcterms:modified xsi:type="dcterms:W3CDTF">2017-11-22T08:33:00Z</dcterms:modified>
</cp:coreProperties>
</file>